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0</wp:posOffset>
                </wp:positionV>
                <wp:extent cx="7905750" cy="306070"/>
                <wp:effectExtent l="0" t="0" r="0" b="0"/>
                <wp:wrapSquare wrapText="bothSides"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7050" y="553850"/>
                          <a:ext cx="9627300" cy="351000"/>
                        </a:xfrm>
                        <a:prstGeom prst="rect">
                          <a:avLst/>
                        </a:prstGeom>
                        <a:solidFill>
                          <a:srgbClr val="B014A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.2pt;margin-top:0pt;height:24.1pt;width:622.5pt;mso-wrap-distance-bottom:0pt;mso-wrap-distance-left:0pt;mso-wrap-distance-right:0pt;mso-wrap-distance-top:0pt;z-index:251659264;v-text-anchor:middle;mso-width-relative:page;mso-height-relative:page;" fillcolor="#B014A0" filled="t" stroked="f" coordsize="21600,21600" o:gfxdata="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/eL49tgAAAAIAQAADwAAAAAAAAABACAAAAAiAAAAZHJzL2Rvd25yZXYueG1sUEsB&#10;AhQAFAAAAAgAh07iQMr0ehz1AQAA+AMAAA4AAAAAAAAAAQAgAAAAJwEAAGRycy9lMm9Eb2MueG1s&#10;UEsFBgAAAAAGAAYAWQEAAI4FAAAAAA==&#10;">
                <v:fill on="t" focussize="0,0"/>
                <v:stroke on="f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drawing>
                <wp:inline distT="114300" distB="114300" distL="114300" distR="114300">
                  <wp:extent cx="457200" cy="418465"/>
                  <wp:effectExtent l="0" t="0" r="0" b="635"/>
                  <wp:docPr id="2" name="image1.png" descr="E:\InvoiceOwl\Invoices\Landscaping\Logo pink.pngLogo pink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 descr="E:\InvoiceOwl\Invoices\Landscaping\Logo pink.pngLogo pink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775" cy="418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sz w:val="72"/>
                <w:szCs w:val="72"/>
                <w:rtl w:val="0"/>
                <w:lang w:val="en-IN"/>
              </w:rPr>
              <w:t>Estimate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</w:rPr>
            </w:pPr>
            <w:r>
              <w:rPr>
                <w:b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ESTIMATE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ESTIMATE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</w:pPr>
            <w:r>
              <w:rPr>
                <w:b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</w:rPr>
    </w:pPr>
  </w:p>
  <w:p>
    <w:pPr>
      <w:jc w:val="center"/>
      <w:rPr>
        <w:color w:val="333333"/>
        <w:sz w:val="18"/>
        <w:szCs w:val="18"/>
      </w:rPr>
    </w:pPr>
  </w:p>
  <w:tbl>
    <w:tblPr>
      <w:tblStyle w:val="17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600" w:hRule="atLeast"/>
        <w:jc w:val="center"/>
      </w:trPr>
      <w:tc>
        <w:tcPr>
          <w:shd w:val="clear" w:color="auto" w:fill="E7F0FF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90500"/>
                <wp:effectExtent l="0" t="0" r="0" b="0"/>
                <wp:docPr id="3" name="image2.png" descr="E:\InvoiceOwl\Powerd-by-logo.pngPower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2.png" descr="E:\InvoiceOwl\Powerd-by-logo.pngPower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90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estimate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InvoiceOwl.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visit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</w:p>
      </w:tc>
    </w:tr>
  </w:tbl>
  <w:p>
    <w:pPr>
      <w:spacing w:line="240" w:lineRule="auto"/>
      <w:jc w:val="left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11B14DA3"/>
    <w:rsid w:val="319E097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qFormat="1"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uiPriority w:val="0"/>
    <w:rPr>
      <w:color w:val="0000FF"/>
      <w:u w:val="single"/>
    </w:rPr>
  </w:style>
  <w:style w:type="paragraph" w:styleId="12">
    <w:name w:val="Subtitle"/>
    <w:basedOn w:val="1"/>
    <w:next w:val="1"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Office_11.2.0.10463_F1E327BC-269C-435d-A152-05C5408002CA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2021-08-05T10:19:00Z</dcterms:created>
  <dc:creator>SOTSYS130</dc:creator>
  <cp:lastModifiedBy>Priyanka Bhutadiya</cp:lastModifiedBy>
  <dcterms:modified xsi:type="dcterms:W3CDTF">2022-02-15T05:05:02Z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1033-11.2.0.10463</vt:lpwstr>
  </property>
  <property fmtid="{D5CDD505-2E9C-101B-9397-08002B2CF9AE}" pid="3" name="ICV">
    <vt:lpwstr>6DB279F4594A4008A3E249E6FDC14114</vt:lpwstr>
  </property>
</Properties>
</file>